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42"/>
        <w:gridCol w:w="316"/>
        <w:gridCol w:w="1187"/>
        <w:gridCol w:w="1642"/>
        <w:gridCol w:w="2955"/>
        <w:gridCol w:w="3358"/>
      </w:tblGrid>
      <w:tr w:rsidR="00E4556D" w14:paraId="5C12CFA5" w14:textId="77777777" w:rsidTr="004B490B">
        <w:trPr>
          <w:trHeight w:val="3720"/>
        </w:trPr>
        <w:tc>
          <w:tcPr>
            <w:tcW w:w="3420" w:type="dxa"/>
            <w:vMerge w:val="restart"/>
            <w:shd w:val="clear" w:color="auto" w:fill="auto"/>
          </w:tcPr>
          <w:p w14:paraId="6F49FFA4" w14:textId="77777777" w:rsidR="00E4556D" w:rsidRPr="004B490B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FF5050"/>
                <w:sz w:val="24"/>
              </w:rPr>
            </w:pPr>
            <w:r w:rsidRPr="004B490B">
              <w:rPr>
                <w:rFonts w:ascii="Comic Sans MS" w:hAnsi="Comic Sans MS"/>
                <w:b/>
                <w:bCs/>
                <w:color w:val="FF5050"/>
                <w:sz w:val="24"/>
              </w:rPr>
              <w:t>Mathematics</w:t>
            </w:r>
          </w:p>
          <w:p w14:paraId="04E129E6" w14:textId="77777777" w:rsidR="00E4556D" w:rsidRPr="004B490B" w:rsidRDefault="00E4556D" w:rsidP="004B490B">
            <w:pPr>
              <w:pStyle w:val="NoSpacing"/>
              <w:jc w:val="left"/>
              <w:rPr>
                <w:rFonts w:ascii="Comic Sans MS" w:hAnsi="Comic Sans MS"/>
                <w:color w:val="FF5050"/>
                <w:sz w:val="22"/>
                <w:szCs w:val="24"/>
              </w:rPr>
            </w:pPr>
            <w:r w:rsidRPr="004B490B">
              <w:rPr>
                <w:rFonts w:ascii="Comic Sans MS" w:hAnsi="Comic Sans MS"/>
                <w:color w:val="FF5050"/>
                <w:sz w:val="22"/>
                <w:szCs w:val="24"/>
              </w:rPr>
              <w:t>This term we will be covering the following topics.</w:t>
            </w:r>
          </w:p>
          <w:p w14:paraId="4D10FEA6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Place value</w:t>
            </w:r>
          </w:p>
          <w:p w14:paraId="2005F295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Rounding</w:t>
            </w:r>
          </w:p>
          <w:p w14:paraId="1F381486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Addition and subtraction</w:t>
            </w:r>
          </w:p>
          <w:p w14:paraId="45781CB7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 xml:space="preserve">Multiplication </w:t>
            </w:r>
          </w:p>
          <w:p w14:paraId="2BF26FA0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Division</w:t>
            </w:r>
          </w:p>
          <w:p w14:paraId="0EB10A1F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Shape</w:t>
            </w:r>
          </w:p>
          <w:p w14:paraId="38DDF532" w14:textId="77777777" w:rsidR="00E4556D" w:rsidRPr="004B490B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</w:pPr>
            <w:r w:rsidRPr="004B490B">
              <w:rPr>
                <w:rFonts w:ascii="Comic Sans MS" w:hAnsi="Comic Sans MS" w:cs="Times New Roman"/>
                <w:color w:val="auto"/>
                <w:sz w:val="20"/>
                <w:szCs w:val="20"/>
                <w:lang w:eastAsia="en-US"/>
              </w:rPr>
              <w:t>Money</w:t>
            </w:r>
          </w:p>
          <w:p w14:paraId="36143FE7" w14:textId="77777777" w:rsidR="00E4556D" w:rsidRPr="004B490B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FF5050"/>
                <w:sz w:val="22"/>
                <w:szCs w:val="22"/>
              </w:rPr>
            </w:pPr>
            <w:r w:rsidRPr="004B490B">
              <w:rPr>
                <w:rFonts w:ascii="Comic Sans MS" w:hAnsi="Comic Sans MS"/>
                <w:b/>
                <w:bCs/>
                <w:color w:val="FF5050"/>
                <w:sz w:val="22"/>
                <w:szCs w:val="22"/>
              </w:rPr>
              <w:t>Things to practice</w:t>
            </w:r>
          </w:p>
          <w:p w14:paraId="41E4585C" w14:textId="08AA2A70" w:rsidR="00E4556D" w:rsidRPr="004B490B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4B490B">
              <w:rPr>
                <w:rFonts w:ascii="Comic Sans MS" w:hAnsi="Comic Sans MS"/>
                <w:color w:val="auto"/>
                <w:sz w:val="18"/>
                <w:szCs w:val="18"/>
              </w:rPr>
              <w:t>Year 1 parents – Counting forwards &amp; backwards within 10 or 20.  Number bonds to 10</w:t>
            </w:r>
            <w:r w:rsidR="0008280E">
              <w:rPr>
                <w:rFonts w:ascii="Comic Sans MS" w:hAnsi="Comic Sans MS"/>
                <w:color w:val="auto"/>
                <w:sz w:val="18"/>
                <w:szCs w:val="18"/>
              </w:rPr>
              <w:t xml:space="preserve"> and 20</w:t>
            </w:r>
            <w:r w:rsidRPr="004B490B"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701E9A49" w14:textId="5D18362A" w:rsidR="00E4556D" w:rsidRPr="004B490B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4B490B">
              <w:rPr>
                <w:rFonts w:ascii="Comic Sans MS" w:hAnsi="Comic Sans MS"/>
                <w:color w:val="auto"/>
                <w:sz w:val="18"/>
                <w:szCs w:val="18"/>
              </w:rPr>
              <w:t>Year 2 parents -Counting forwards &amp; backwards</w:t>
            </w:r>
            <w:r w:rsidR="009552BF">
              <w:rPr>
                <w:rFonts w:ascii="Comic Sans MS" w:hAnsi="Comic Sans MS"/>
                <w:color w:val="auto"/>
                <w:sz w:val="18"/>
                <w:szCs w:val="18"/>
              </w:rPr>
              <w:t xml:space="preserve"> to and across 100</w:t>
            </w:r>
            <w:r w:rsidRPr="004B490B">
              <w:rPr>
                <w:rFonts w:ascii="Comic Sans MS" w:hAnsi="Comic Sans MS"/>
                <w:color w:val="auto"/>
                <w:sz w:val="18"/>
                <w:szCs w:val="18"/>
              </w:rPr>
              <w:t xml:space="preserve">. Count &amp; write numbers to </w:t>
            </w:r>
            <w:r w:rsidR="009552BF">
              <w:rPr>
                <w:rFonts w:ascii="Comic Sans MS" w:hAnsi="Comic Sans MS"/>
                <w:color w:val="auto"/>
                <w:sz w:val="18"/>
                <w:szCs w:val="18"/>
              </w:rPr>
              <w:t>one hundred</w:t>
            </w:r>
            <w:r w:rsidR="0008280E">
              <w:rPr>
                <w:rFonts w:ascii="Comic Sans MS" w:hAnsi="Comic Sans MS"/>
                <w:color w:val="auto"/>
                <w:sz w:val="18"/>
                <w:szCs w:val="18"/>
              </w:rPr>
              <w:t xml:space="preserve"> in words</w:t>
            </w:r>
            <w:r w:rsidRPr="004B490B">
              <w:rPr>
                <w:rFonts w:ascii="Comic Sans MS" w:hAnsi="Comic Sans MS"/>
                <w:color w:val="auto"/>
                <w:sz w:val="18"/>
                <w:szCs w:val="18"/>
              </w:rPr>
              <w:t>. Practice counting objects in 2s, 3s, 5s and 10s.</w:t>
            </w:r>
          </w:p>
          <w:p w14:paraId="6111CCB1" w14:textId="77777777" w:rsidR="00E4556D" w:rsidRPr="004B490B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14:paraId="02E68AFB" w14:textId="77777777" w:rsidR="00E4556D" w:rsidRPr="007F3E4B" w:rsidRDefault="00E4556D" w:rsidP="00E4556D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45911"/>
                <w:sz w:val="22"/>
                <w:szCs w:val="22"/>
              </w:rPr>
            </w:pPr>
            <w:r w:rsidRPr="007F3E4B">
              <w:rPr>
                <w:rFonts w:ascii="Comic Sans MS" w:hAnsi="Comic Sans MS"/>
                <w:b/>
                <w:bCs/>
                <w:color w:val="C45911"/>
                <w:sz w:val="22"/>
                <w:szCs w:val="22"/>
              </w:rPr>
              <w:t>Science</w:t>
            </w:r>
          </w:p>
          <w:p w14:paraId="616E6924" w14:textId="3CA59381" w:rsidR="00E4556D" w:rsidRDefault="00E4556D" w:rsidP="00E4556D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In the first half term, we will be focusing on </w:t>
            </w:r>
            <w:r w:rsidR="002110DB">
              <w:rPr>
                <w:rFonts w:ascii="Comic Sans MS" w:hAnsi="Comic Sans MS"/>
                <w:color w:val="auto"/>
                <w:sz w:val="18"/>
                <w:szCs w:val="18"/>
              </w:rPr>
              <w:t>plants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, </w:t>
            </w:r>
            <w:r w:rsidR="002110DB">
              <w:rPr>
                <w:rFonts w:ascii="Comic Sans MS" w:hAnsi="Comic Sans MS"/>
                <w:color w:val="auto"/>
                <w:sz w:val="18"/>
                <w:szCs w:val="18"/>
              </w:rPr>
              <w:t xml:space="preserve">naming </w:t>
            </w:r>
            <w:r w:rsidR="001536A2">
              <w:rPr>
                <w:rFonts w:ascii="Comic Sans MS" w:hAnsi="Comic Sans MS"/>
                <w:color w:val="auto"/>
                <w:sz w:val="18"/>
                <w:szCs w:val="18"/>
              </w:rPr>
              <w:t xml:space="preserve">the parts and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looking at what </w:t>
            </w:r>
            <w:r w:rsidR="002110DB">
              <w:rPr>
                <w:rFonts w:ascii="Comic Sans MS" w:hAnsi="Comic Sans MS"/>
                <w:color w:val="auto"/>
                <w:sz w:val="18"/>
                <w:szCs w:val="18"/>
              </w:rPr>
              <w:t>they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 need to survive and be healthy.  </w:t>
            </w:r>
          </w:p>
          <w:p w14:paraId="63C47F7E" w14:textId="35EFDA52" w:rsidR="00E4556D" w:rsidRDefault="00E4556D" w:rsidP="00E4556D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In the second half term, we will be </w:t>
            </w:r>
            <w:r w:rsidR="001536A2">
              <w:rPr>
                <w:rFonts w:ascii="Comic Sans MS" w:hAnsi="Comic Sans MS"/>
                <w:color w:val="auto"/>
                <w:sz w:val="18"/>
                <w:szCs w:val="18"/>
              </w:rPr>
              <w:t>looki</w:t>
            </w:r>
            <w:r w:rsidR="00A276EC">
              <w:rPr>
                <w:rFonts w:ascii="Comic Sans MS" w:hAnsi="Comic Sans MS"/>
                <w:color w:val="auto"/>
                <w:sz w:val="18"/>
                <w:szCs w:val="18"/>
              </w:rPr>
              <w:t>ng at seasonal changes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045BE775" w14:textId="77777777" w:rsidR="00E4556D" w:rsidRDefault="00E4556D" w:rsidP="00E4556D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  <w:p w14:paraId="54CB2F72" w14:textId="5AE3A510" w:rsidR="00E4556D" w:rsidRPr="007F3E4B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538135"/>
                <w:sz w:val="24"/>
                <w:szCs w:val="28"/>
              </w:rPr>
            </w:pPr>
            <w:r w:rsidRPr="007F3E4B">
              <w:rPr>
                <w:rFonts w:ascii="Comic Sans MS" w:hAnsi="Comic Sans MS"/>
                <w:b/>
                <w:bCs/>
                <w:color w:val="538135"/>
                <w:sz w:val="24"/>
                <w:szCs w:val="28"/>
              </w:rPr>
              <w:t>Topic/</w:t>
            </w:r>
            <w:r w:rsidR="00A276EC">
              <w:rPr>
                <w:rFonts w:ascii="Comic Sans MS" w:hAnsi="Comic Sans MS"/>
                <w:b/>
                <w:bCs/>
                <w:color w:val="538135"/>
                <w:sz w:val="24"/>
                <w:szCs w:val="28"/>
              </w:rPr>
              <w:t>History</w:t>
            </w:r>
          </w:p>
          <w:p w14:paraId="11E80E3F" w14:textId="02018A50" w:rsidR="00E4556D" w:rsidRPr="007F3E4B" w:rsidRDefault="00E4556D" w:rsidP="004B490B">
            <w:pPr>
              <w:pStyle w:val="NoSpacing"/>
              <w:jc w:val="center"/>
              <w:rPr>
                <w:rFonts w:ascii="Comic Sans MS" w:hAnsi="Comic Sans MS"/>
                <w:color w:val="538135"/>
                <w:sz w:val="22"/>
              </w:rPr>
            </w:pPr>
            <w:r w:rsidRPr="007F3E4B">
              <w:rPr>
                <w:rFonts w:ascii="Comic Sans MS" w:hAnsi="Comic Sans MS"/>
                <w:color w:val="538135"/>
                <w:sz w:val="22"/>
              </w:rPr>
              <w:t>Throughout the term the children will be…</w:t>
            </w:r>
          </w:p>
          <w:p w14:paraId="0E297D6B" w14:textId="3F2AADEE" w:rsidR="00E4556D" w:rsidRPr="00A276E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auto"/>
                <w:sz w:val="18"/>
                <w:szCs w:val="22"/>
              </w:rPr>
            </w:pPr>
          </w:p>
          <w:p w14:paraId="68BD2F4F" w14:textId="1DE1D272" w:rsidR="00E4556D" w:rsidRPr="00A276E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auto"/>
                <w:sz w:val="18"/>
                <w:szCs w:val="22"/>
              </w:rPr>
            </w:pPr>
            <w:r w:rsidRPr="00A276EC">
              <w:rPr>
                <w:rFonts w:ascii="Comic Sans MS" w:hAnsi="Comic Sans MS"/>
                <w:color w:val="auto"/>
                <w:sz w:val="18"/>
                <w:szCs w:val="22"/>
              </w:rPr>
              <w:t>*</w:t>
            </w:r>
            <w:r w:rsidR="00423011">
              <w:rPr>
                <w:rFonts w:ascii="Comic Sans MS" w:hAnsi="Comic Sans MS"/>
                <w:color w:val="auto"/>
                <w:sz w:val="18"/>
                <w:szCs w:val="22"/>
              </w:rPr>
              <w:t xml:space="preserve">Understanding what life was like </w:t>
            </w:r>
            <w:r w:rsidR="002E73C3">
              <w:rPr>
                <w:rFonts w:ascii="Comic Sans MS" w:hAnsi="Comic Sans MS"/>
                <w:color w:val="auto"/>
                <w:sz w:val="18"/>
                <w:szCs w:val="22"/>
              </w:rPr>
              <w:t>during the reign of some of our monarchs</w:t>
            </w:r>
            <w:r w:rsidRPr="00A276EC">
              <w:rPr>
                <w:rFonts w:ascii="Comic Sans MS" w:hAnsi="Comic Sans MS"/>
                <w:color w:val="auto"/>
                <w:sz w:val="18"/>
                <w:szCs w:val="22"/>
              </w:rPr>
              <w:t>.</w:t>
            </w:r>
          </w:p>
          <w:p w14:paraId="520D294E" w14:textId="3BC68F1C" w:rsidR="00E4556D" w:rsidRPr="00A276EC" w:rsidRDefault="00E4556D" w:rsidP="00A276EC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auto"/>
                <w:sz w:val="20"/>
                <w:szCs w:val="24"/>
              </w:rPr>
            </w:pPr>
            <w:r w:rsidRPr="00A276EC">
              <w:rPr>
                <w:rFonts w:ascii="Comic Sans MS" w:hAnsi="Comic Sans MS"/>
                <w:color w:val="auto"/>
                <w:sz w:val="18"/>
                <w:szCs w:val="22"/>
              </w:rPr>
              <w:t xml:space="preserve">*Discovering </w:t>
            </w:r>
            <w:r w:rsidR="00A276EC">
              <w:rPr>
                <w:rFonts w:ascii="Comic Sans MS" w:hAnsi="Comic Sans MS"/>
                <w:color w:val="auto"/>
                <w:sz w:val="18"/>
                <w:szCs w:val="22"/>
              </w:rPr>
              <w:t xml:space="preserve">&amp; comparing </w:t>
            </w:r>
            <w:r w:rsidR="00A276EC" w:rsidRPr="00A276EC">
              <w:rPr>
                <w:rFonts w:ascii="Comic Sans MS" w:hAnsi="Comic Sans MS"/>
                <w:color w:val="auto"/>
                <w:sz w:val="18"/>
                <w:szCs w:val="22"/>
              </w:rPr>
              <w:t>the Kings and Queens of England</w:t>
            </w:r>
          </w:p>
        </w:tc>
        <w:tc>
          <w:tcPr>
            <w:tcW w:w="3042" w:type="dxa"/>
            <w:shd w:val="clear" w:color="auto" w:fill="auto"/>
          </w:tcPr>
          <w:p w14:paraId="5DF67F6F" w14:textId="77777777" w:rsidR="00E4556D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7030A0"/>
                <w:sz w:val="22"/>
                <w:szCs w:val="24"/>
              </w:rPr>
            </w:pPr>
            <w:r w:rsidRPr="008F612F">
              <w:rPr>
                <w:rFonts w:ascii="Comic Sans MS" w:hAnsi="Comic Sans MS"/>
                <w:b/>
                <w:bCs/>
                <w:color w:val="7030A0"/>
                <w:sz w:val="22"/>
                <w:szCs w:val="24"/>
              </w:rPr>
              <w:t>Art and DT</w:t>
            </w:r>
          </w:p>
          <w:p w14:paraId="5483A6F4" w14:textId="77777777" w:rsidR="00E4556D" w:rsidRPr="008F612F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7030A0"/>
                <w:sz w:val="22"/>
                <w:szCs w:val="24"/>
              </w:rPr>
            </w:pPr>
          </w:p>
          <w:p w14:paraId="59A8D27B" w14:textId="623B71F4" w:rsidR="00E4556D" w:rsidRPr="008F612F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  <w:r w:rsidRPr="008F612F">
              <w:rPr>
                <w:rFonts w:ascii="Comic Sans MS" w:hAnsi="Comic Sans MS"/>
                <w:color w:val="auto"/>
                <w:sz w:val="18"/>
                <w:szCs w:val="20"/>
              </w:rPr>
              <w:t xml:space="preserve">The children will be making </w:t>
            </w:r>
            <w:r w:rsidR="006F1BE1">
              <w:rPr>
                <w:rFonts w:ascii="Comic Sans MS" w:hAnsi="Comic Sans MS"/>
                <w:color w:val="auto"/>
                <w:sz w:val="18"/>
                <w:szCs w:val="20"/>
              </w:rPr>
              <w:t xml:space="preserve">crowns and </w:t>
            </w:r>
            <w:r w:rsidR="000036B5">
              <w:rPr>
                <w:rFonts w:ascii="Comic Sans MS" w:hAnsi="Comic Sans MS"/>
                <w:color w:val="auto"/>
                <w:sz w:val="18"/>
                <w:szCs w:val="20"/>
              </w:rPr>
              <w:t>drawing self-portraits as a King or Queen.</w:t>
            </w:r>
          </w:p>
          <w:p w14:paraId="3C9F8B7B" w14:textId="77777777" w:rsidR="00E4556D" w:rsidRPr="008F612F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</w:p>
          <w:p w14:paraId="4FB6BC82" w14:textId="5BC493D0" w:rsidR="00E4556D" w:rsidRPr="00137B90" w:rsidRDefault="00E4556D" w:rsidP="00137B90">
            <w:pPr>
              <w:tabs>
                <w:tab w:val="left" w:pos="4365"/>
                <w:tab w:val="left" w:pos="9255"/>
              </w:tabs>
              <w:spacing w:after="0" w:line="240" w:lineRule="auto"/>
              <w:rPr>
                <w:rFonts w:ascii="Comic Sans MS" w:hAnsi="Comic Sans MS" w:cs="Arial"/>
                <w:bCs/>
                <w:sz w:val="18"/>
                <w:szCs w:val="16"/>
              </w:rPr>
            </w:pPr>
            <w:r w:rsidRPr="008F612F">
              <w:rPr>
                <w:rFonts w:ascii="Comic Sans MS" w:hAnsi="Comic Sans MS"/>
                <w:color w:val="auto"/>
                <w:sz w:val="18"/>
                <w:szCs w:val="20"/>
              </w:rPr>
              <w:t xml:space="preserve">Later in the term the children will be </w:t>
            </w:r>
            <w:r w:rsidR="00137B90">
              <w:rPr>
                <w:rFonts w:ascii="Comic Sans MS" w:hAnsi="Comic Sans MS"/>
                <w:color w:val="auto"/>
                <w:sz w:val="18"/>
                <w:szCs w:val="20"/>
              </w:rPr>
              <w:t xml:space="preserve">designing and making a </w:t>
            </w:r>
            <w:r w:rsidR="00137B90" w:rsidRPr="00137B90">
              <w:rPr>
                <w:rFonts w:ascii="Comic Sans MS" w:hAnsi="Comic Sans MS" w:cs="Arial"/>
                <w:bCs/>
                <w:sz w:val="18"/>
                <w:szCs w:val="16"/>
              </w:rPr>
              <w:t xml:space="preserve">3D </w:t>
            </w:r>
            <w:r w:rsidR="00137B90">
              <w:rPr>
                <w:rFonts w:ascii="Comic Sans MS" w:hAnsi="Comic Sans MS" w:cs="Arial"/>
                <w:bCs/>
                <w:sz w:val="18"/>
                <w:szCs w:val="16"/>
              </w:rPr>
              <w:t xml:space="preserve">version of </w:t>
            </w:r>
            <w:r w:rsidR="00137B90" w:rsidRPr="00137B90">
              <w:rPr>
                <w:rFonts w:ascii="Comic Sans MS" w:hAnsi="Comic Sans MS" w:cs="Arial"/>
                <w:bCs/>
                <w:sz w:val="18"/>
                <w:szCs w:val="16"/>
              </w:rPr>
              <w:t>Buckingham</w:t>
            </w:r>
            <w:r w:rsidR="00137B90">
              <w:rPr>
                <w:rFonts w:ascii="Comic Sans MS" w:hAnsi="Comic Sans MS" w:cs="Arial"/>
                <w:bCs/>
                <w:sz w:val="18"/>
                <w:szCs w:val="16"/>
              </w:rPr>
              <w:t xml:space="preserve"> </w:t>
            </w:r>
            <w:r w:rsidR="00137B90" w:rsidRPr="00137B90">
              <w:rPr>
                <w:rFonts w:ascii="Comic Sans MS" w:hAnsi="Comic Sans MS" w:cs="Arial"/>
                <w:bCs/>
                <w:sz w:val="18"/>
                <w:szCs w:val="16"/>
              </w:rPr>
              <w:t xml:space="preserve">Palace </w:t>
            </w:r>
            <w:r w:rsidR="00137B90">
              <w:rPr>
                <w:rFonts w:ascii="Comic Sans MS" w:hAnsi="Comic Sans MS" w:cs="Arial"/>
                <w:bCs/>
                <w:sz w:val="18"/>
                <w:szCs w:val="16"/>
              </w:rPr>
              <w:t xml:space="preserve">using recycled materials. 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306AA45D" w14:textId="77777777" w:rsidR="00E4556D" w:rsidRPr="008F612F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3399FF"/>
                <w:sz w:val="24"/>
              </w:rPr>
            </w:pPr>
            <w:r w:rsidRPr="008F612F">
              <w:rPr>
                <w:rFonts w:ascii="Comic Sans MS" w:hAnsi="Comic Sans MS"/>
                <w:b/>
                <w:bCs/>
                <w:color w:val="3399FF"/>
                <w:sz w:val="22"/>
                <w:szCs w:val="24"/>
              </w:rPr>
              <w:t xml:space="preserve">Music  </w:t>
            </w:r>
            <w:r w:rsidRPr="008F612F">
              <w:rPr>
                <w:rFonts w:ascii="Comic Sans MS" w:hAnsi="Comic Sans MS"/>
                <w:b/>
                <w:bCs/>
                <w:color w:val="3399FF"/>
                <w:sz w:val="24"/>
              </w:rPr>
              <w:t xml:space="preserve">  </w:t>
            </w:r>
          </w:p>
          <w:p w14:paraId="0F18EF09" w14:textId="1AE343BC" w:rsidR="00BE01E9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  <w:r w:rsidRPr="00282CB9">
              <w:rPr>
                <w:rFonts w:ascii="Comic Sans MS" w:hAnsi="Comic Sans MS"/>
                <w:color w:val="auto"/>
                <w:sz w:val="18"/>
                <w:szCs w:val="20"/>
              </w:rPr>
              <w:t xml:space="preserve">We will be learning </w:t>
            </w:r>
            <w:r w:rsidR="006C7BB3">
              <w:rPr>
                <w:rFonts w:ascii="Comic Sans MS" w:hAnsi="Comic Sans MS"/>
                <w:color w:val="auto"/>
                <w:sz w:val="18"/>
                <w:szCs w:val="20"/>
              </w:rPr>
              <w:t>the national anthem</w:t>
            </w:r>
            <w:r w:rsidRPr="00282CB9">
              <w:rPr>
                <w:rFonts w:ascii="Comic Sans MS" w:hAnsi="Comic Sans MS"/>
                <w:color w:val="auto"/>
                <w:sz w:val="18"/>
                <w:szCs w:val="20"/>
              </w:rPr>
              <w:t xml:space="preserve"> to complement our topic</w:t>
            </w:r>
            <w:r w:rsidR="00BE01E9">
              <w:rPr>
                <w:rFonts w:ascii="Comic Sans MS" w:hAnsi="Comic Sans MS"/>
                <w:color w:val="auto"/>
                <w:sz w:val="18"/>
                <w:szCs w:val="20"/>
              </w:rPr>
              <w:t xml:space="preserve">. </w:t>
            </w:r>
          </w:p>
          <w:p w14:paraId="1BAA4011" w14:textId="64E5A4B7" w:rsidR="00BE01E9" w:rsidRPr="00282CB9" w:rsidRDefault="00BE01E9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  <w:r>
              <w:rPr>
                <w:rFonts w:ascii="Comic Sans MS" w:hAnsi="Comic Sans MS"/>
                <w:color w:val="auto"/>
                <w:sz w:val="18"/>
                <w:szCs w:val="20"/>
              </w:rPr>
              <w:t>We will follow the COVID safe Charangra scheme</w:t>
            </w:r>
          </w:p>
          <w:p w14:paraId="073FC36A" w14:textId="77777777" w:rsidR="00E4556D" w:rsidRPr="00282CB9" w:rsidRDefault="00E4556D" w:rsidP="004B490B">
            <w:pPr>
              <w:pStyle w:val="NoSpacing"/>
              <w:rPr>
                <w:rFonts w:ascii="Comic Sans MS" w:hAnsi="Comic Sans MS"/>
                <w:color w:val="3399FF"/>
                <w:sz w:val="6"/>
                <w:szCs w:val="8"/>
              </w:rPr>
            </w:pPr>
          </w:p>
          <w:p w14:paraId="343871DB" w14:textId="77777777" w:rsidR="00E4556D" w:rsidRPr="008F612F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3399FF"/>
                <w:sz w:val="22"/>
                <w:szCs w:val="24"/>
              </w:rPr>
            </w:pPr>
            <w:r w:rsidRPr="008F612F">
              <w:rPr>
                <w:rFonts w:ascii="Comic Sans MS" w:hAnsi="Comic Sans MS"/>
                <w:b/>
                <w:bCs/>
                <w:color w:val="3399FF"/>
                <w:sz w:val="22"/>
                <w:szCs w:val="24"/>
              </w:rPr>
              <w:t xml:space="preserve">RE   </w:t>
            </w:r>
          </w:p>
          <w:p w14:paraId="7474A8CF" w14:textId="6FAAD5C2" w:rsidR="00E4556D" w:rsidRPr="00282CB9" w:rsidRDefault="00E4556D" w:rsidP="004B490B">
            <w:pPr>
              <w:pStyle w:val="NoSpacing"/>
              <w:rPr>
                <w:rFonts w:ascii="Comic Sans MS" w:hAnsi="Comic Sans MS"/>
                <w:color w:val="auto"/>
                <w:sz w:val="6"/>
                <w:szCs w:val="8"/>
              </w:rPr>
            </w:pPr>
            <w:r w:rsidRPr="00282CB9">
              <w:rPr>
                <w:rFonts w:ascii="Comic Sans MS" w:hAnsi="Comic Sans MS"/>
                <w:color w:val="auto"/>
                <w:sz w:val="18"/>
                <w:szCs w:val="20"/>
              </w:rPr>
              <w:t xml:space="preserve">We will be </w:t>
            </w:r>
            <w:r w:rsidR="00D73A07">
              <w:rPr>
                <w:rFonts w:ascii="Comic Sans MS" w:hAnsi="Comic Sans MS"/>
                <w:color w:val="auto"/>
                <w:sz w:val="18"/>
                <w:szCs w:val="20"/>
              </w:rPr>
              <w:t>learning</w:t>
            </w:r>
            <w:r w:rsidRPr="00282CB9">
              <w:rPr>
                <w:rFonts w:ascii="Comic Sans MS" w:hAnsi="Comic Sans MS"/>
                <w:color w:val="auto"/>
                <w:sz w:val="18"/>
                <w:szCs w:val="20"/>
              </w:rPr>
              <w:t xml:space="preserve"> about </w:t>
            </w:r>
            <w:r w:rsidR="00D73A07">
              <w:rPr>
                <w:rFonts w:ascii="Comic Sans MS" w:hAnsi="Comic Sans MS"/>
                <w:color w:val="auto"/>
                <w:sz w:val="18"/>
                <w:szCs w:val="20"/>
              </w:rPr>
              <w:t>the Christian story of creation</w:t>
            </w:r>
            <w:r w:rsidRPr="002E3982">
              <w:rPr>
                <w:rFonts w:ascii="Comic Sans MS" w:hAnsi="Comic Sans MS"/>
                <w:color w:val="auto"/>
                <w:sz w:val="20"/>
                <w:szCs w:val="22"/>
              </w:rPr>
              <w:t>.</w:t>
            </w:r>
            <w:r>
              <w:rPr>
                <w:rFonts w:ascii="Comic Sans MS" w:hAnsi="Comic Sans MS"/>
                <w:color w:val="auto"/>
                <w:sz w:val="20"/>
                <w:szCs w:val="22"/>
              </w:rPr>
              <w:br/>
            </w:r>
          </w:p>
          <w:p w14:paraId="3A7D0DA1" w14:textId="77777777" w:rsidR="00E4556D" w:rsidRPr="008F612F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3399FF"/>
                <w:sz w:val="22"/>
                <w:szCs w:val="24"/>
              </w:rPr>
            </w:pPr>
            <w:r w:rsidRPr="008F612F">
              <w:rPr>
                <w:rFonts w:ascii="Comic Sans MS" w:hAnsi="Comic Sans MS"/>
                <w:b/>
                <w:bCs/>
                <w:color w:val="3399FF"/>
                <w:sz w:val="22"/>
                <w:szCs w:val="24"/>
              </w:rPr>
              <w:t>PSHE</w:t>
            </w:r>
          </w:p>
          <w:p w14:paraId="0495D9C1" w14:textId="77777777" w:rsidR="00A525BC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  <w:r w:rsidRPr="00282CB9">
              <w:rPr>
                <w:rFonts w:ascii="Comic Sans MS" w:hAnsi="Comic Sans MS"/>
                <w:color w:val="auto"/>
                <w:sz w:val="18"/>
                <w:szCs w:val="20"/>
              </w:rPr>
              <w:t xml:space="preserve">The children will be thinking about </w:t>
            </w:r>
            <w:r w:rsidR="00A525BC">
              <w:rPr>
                <w:rFonts w:ascii="Comic Sans MS" w:hAnsi="Comic Sans MS"/>
                <w:color w:val="auto"/>
                <w:sz w:val="18"/>
                <w:szCs w:val="20"/>
              </w:rPr>
              <w:t xml:space="preserve">their dreams and aspirations. </w:t>
            </w:r>
          </w:p>
          <w:p w14:paraId="6A8099D9" w14:textId="285938D0" w:rsidR="00062C98" w:rsidRPr="00062C98" w:rsidRDefault="00062C98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20"/>
              </w:rPr>
            </w:pPr>
            <w:r>
              <w:rPr>
                <w:rFonts w:ascii="Comic Sans MS" w:hAnsi="Comic Sans MS"/>
                <w:color w:val="auto"/>
                <w:sz w:val="18"/>
                <w:szCs w:val="20"/>
              </w:rPr>
              <w:t xml:space="preserve">We will be naming human body parts including private </w:t>
            </w:r>
            <w:r w:rsidR="006C7BB3">
              <w:rPr>
                <w:rFonts w:ascii="Comic Sans MS" w:hAnsi="Comic Sans MS"/>
                <w:color w:val="auto"/>
                <w:sz w:val="18"/>
                <w:szCs w:val="20"/>
              </w:rPr>
              <w:t xml:space="preserve">parts. </w:t>
            </w:r>
          </w:p>
        </w:tc>
        <w:tc>
          <w:tcPr>
            <w:tcW w:w="2955" w:type="dxa"/>
          </w:tcPr>
          <w:p w14:paraId="629B1B28" w14:textId="77777777" w:rsidR="00E4556D" w:rsidRPr="000C0927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00CC66"/>
                <w:sz w:val="22"/>
                <w:szCs w:val="24"/>
                <w:u w:val="single"/>
              </w:rPr>
            </w:pPr>
            <w:r w:rsidRPr="000C0927">
              <w:rPr>
                <w:rFonts w:ascii="Comic Sans MS" w:hAnsi="Comic Sans MS"/>
                <w:b/>
                <w:bCs/>
                <w:color w:val="00CC66"/>
                <w:sz w:val="22"/>
                <w:szCs w:val="24"/>
                <w:u w:val="single"/>
              </w:rPr>
              <w:t>PE</w:t>
            </w:r>
          </w:p>
          <w:p w14:paraId="736DBB00" w14:textId="77777777" w:rsidR="00E4556D" w:rsidRPr="008F612F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00CC66"/>
                <w:sz w:val="22"/>
                <w:szCs w:val="24"/>
              </w:rPr>
            </w:pPr>
          </w:p>
          <w:p w14:paraId="53ABD74D" w14:textId="39BD86A5" w:rsidR="00E4556D" w:rsidRPr="004B490B" w:rsidRDefault="00E4556D" w:rsidP="004B490B">
            <w:pPr>
              <w:pStyle w:val="NoSpacing"/>
              <w:jc w:val="left"/>
              <w:rPr>
                <w:rFonts w:ascii="Comic Sans MS" w:hAnsi="Comic Sans MS"/>
                <w:color w:val="auto"/>
                <w:sz w:val="20"/>
                <w:szCs w:val="22"/>
              </w:rPr>
            </w:pPr>
            <w:r w:rsidRPr="004B490B">
              <w:rPr>
                <w:rFonts w:ascii="Comic Sans MS" w:hAnsi="Comic Sans MS"/>
                <w:color w:val="auto"/>
                <w:sz w:val="20"/>
                <w:szCs w:val="22"/>
              </w:rPr>
              <w:t>On Tuesdays please make sure your child comes to school dressed in their PE kit (school jumper, white T shirt, shorts/jogging bottoms, plimsols/trainers).</w:t>
            </w:r>
          </w:p>
          <w:p w14:paraId="026F78D2" w14:textId="77777777" w:rsidR="00E4556D" w:rsidRPr="008F612F" w:rsidRDefault="00E4556D" w:rsidP="004B490B">
            <w:pPr>
              <w:pStyle w:val="NoSpacing"/>
              <w:jc w:val="left"/>
              <w:rPr>
                <w:rFonts w:ascii="Comic Sans MS" w:hAnsi="Comic Sans MS"/>
                <w:color w:val="auto"/>
                <w:sz w:val="18"/>
                <w:szCs w:val="20"/>
              </w:rPr>
            </w:pPr>
          </w:p>
          <w:p w14:paraId="097ACD96" w14:textId="77777777" w:rsidR="00E4556D" w:rsidRPr="008F612F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auto"/>
                <w:sz w:val="20"/>
                <w:szCs w:val="22"/>
                <w:u w:val="single"/>
              </w:rPr>
            </w:pPr>
            <w:r w:rsidRPr="008F612F">
              <w:rPr>
                <w:rFonts w:ascii="Comic Sans MS" w:hAnsi="Comic Sans MS"/>
                <w:b/>
                <w:bCs/>
                <w:color w:val="auto"/>
                <w:sz w:val="20"/>
                <w:szCs w:val="22"/>
                <w:u w:val="single"/>
              </w:rPr>
              <w:t>Tuesdays</w:t>
            </w:r>
          </w:p>
          <w:p w14:paraId="472D96EF" w14:textId="77777777" w:rsidR="00E4556D" w:rsidRPr="008F612F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auto"/>
                <w:sz w:val="20"/>
                <w:szCs w:val="22"/>
              </w:rPr>
            </w:pPr>
            <w:r w:rsidRPr="008F612F">
              <w:rPr>
                <w:rFonts w:ascii="Comic Sans MS" w:hAnsi="Comic Sans MS"/>
                <w:b/>
                <w:bCs/>
                <w:color w:val="auto"/>
                <w:sz w:val="20"/>
                <w:szCs w:val="22"/>
              </w:rPr>
              <w:t>Go Active Sports coach</w:t>
            </w:r>
          </w:p>
          <w:p w14:paraId="3B043C70" w14:textId="77777777" w:rsidR="00E4556D" w:rsidRPr="008F612F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auto"/>
                <w:sz w:val="20"/>
                <w:szCs w:val="22"/>
                <w:u w:val="single"/>
              </w:rPr>
            </w:pPr>
            <w:r w:rsidRPr="008F612F">
              <w:rPr>
                <w:rFonts w:ascii="Comic Sans MS" w:hAnsi="Comic Sans MS"/>
                <w:b/>
                <w:bCs/>
                <w:color w:val="auto"/>
                <w:sz w:val="20"/>
                <w:szCs w:val="22"/>
                <w:u w:val="single"/>
              </w:rPr>
              <w:t>Thursdays</w:t>
            </w:r>
          </w:p>
          <w:p w14:paraId="2C8F5547" w14:textId="748F5505" w:rsidR="00E4556D" w:rsidRPr="005A030E" w:rsidRDefault="00742AB5" w:rsidP="004B490B">
            <w:pPr>
              <w:pStyle w:val="NoSpacing"/>
              <w:jc w:val="center"/>
              <w:rPr>
                <w:rFonts w:ascii="Comic Sans MS" w:hAnsi="Comic Sans MS"/>
                <w:color w:val="00CC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2"/>
              </w:rPr>
              <w:t xml:space="preserve">Team </w:t>
            </w:r>
            <w:r w:rsidR="00E4556D" w:rsidRPr="008F612F">
              <w:rPr>
                <w:rFonts w:ascii="Comic Sans MS" w:hAnsi="Comic Sans MS"/>
                <w:b/>
                <w:bCs/>
                <w:color w:val="auto"/>
                <w:sz w:val="20"/>
                <w:szCs w:val="22"/>
              </w:rPr>
              <w:t>Games</w:t>
            </w:r>
          </w:p>
        </w:tc>
        <w:tc>
          <w:tcPr>
            <w:tcW w:w="3358" w:type="dxa"/>
            <w:vMerge w:val="restart"/>
            <w:shd w:val="clear" w:color="auto" w:fill="auto"/>
          </w:tcPr>
          <w:p w14:paraId="11C74E4D" w14:textId="77777777" w:rsidR="00E4556D" w:rsidRPr="008F612F" w:rsidRDefault="00E4556D" w:rsidP="004B490B">
            <w:pPr>
              <w:pStyle w:val="NoSpacing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8F612F">
              <w:rPr>
                <w:rFonts w:ascii="Comic Sans MS" w:hAnsi="Comic Sans MS"/>
                <w:b/>
                <w:bCs/>
                <w:color w:val="CC3399"/>
                <w:sz w:val="24"/>
              </w:rPr>
              <w:t>English</w:t>
            </w:r>
          </w:p>
          <w:p w14:paraId="26139AB8" w14:textId="77777777" w:rsidR="00E4556D" w:rsidRPr="005E3666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CC3399"/>
                <w:sz w:val="20"/>
                <w:szCs w:val="20"/>
                <w:lang w:eastAsia="en-US"/>
              </w:rPr>
            </w:pPr>
            <w:r w:rsidRPr="005E3666">
              <w:rPr>
                <w:rFonts w:ascii="Comic Sans MS" w:hAnsi="Comic Sans MS" w:cs="Times New Roman"/>
                <w:color w:val="CC3399"/>
                <w:sz w:val="20"/>
                <w:szCs w:val="20"/>
                <w:lang w:eastAsia="en-US"/>
              </w:rPr>
              <w:t>This term we will be focusing on the following objectives.</w:t>
            </w:r>
          </w:p>
          <w:p w14:paraId="592347E7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 w:cs="Times New Roman"/>
                <w:color w:val="000000"/>
                <w:sz w:val="18"/>
                <w:szCs w:val="18"/>
                <w:u w:val="single"/>
                <w:lang w:eastAsia="en-US"/>
              </w:rPr>
            </w:pPr>
            <w:r w:rsidRPr="00312E2C">
              <w:rPr>
                <w:rFonts w:ascii="Comic Sans MS" w:hAnsi="Comic Sans MS" w:cs="Times New Roman"/>
                <w:color w:val="000000"/>
                <w:sz w:val="18"/>
                <w:szCs w:val="18"/>
                <w:u w:val="single"/>
                <w:lang w:eastAsia="en-US"/>
              </w:rPr>
              <w:t>Year 1</w:t>
            </w:r>
          </w:p>
          <w:p w14:paraId="398A5890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I can name letters of the alphabet in order.</w:t>
            </w:r>
          </w:p>
          <w:p w14:paraId="0B745885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I can form capital letters.</w:t>
            </w:r>
          </w:p>
          <w:p w14:paraId="09748F61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I am learning to write sentences using finger spaces, a capital letter and a full stop.</w:t>
            </w:r>
          </w:p>
          <w:p w14:paraId="57AD4465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  <w:u w:val="single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  <w:u w:val="single"/>
              </w:rPr>
              <w:t>Year 2</w:t>
            </w:r>
          </w:p>
          <w:p w14:paraId="2D25AD76" w14:textId="77777777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I am learning to use full stops, capital letters, exclamation marks and question marks.</w:t>
            </w:r>
          </w:p>
          <w:p w14:paraId="197C4862" w14:textId="3A1F21D3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 xml:space="preserve">I am learning to use joining words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such as</w:t>
            </w: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 xml:space="preserve"> ‘and</w:t>
            </w:r>
            <w:r w:rsidR="00C67548">
              <w:rPr>
                <w:rFonts w:ascii="Comic Sans MS" w:hAnsi="Comic Sans MS"/>
                <w:color w:val="000000"/>
                <w:sz w:val="18"/>
                <w:szCs w:val="18"/>
              </w:rPr>
              <w:t>, but, because</w:t>
            </w: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’.</w:t>
            </w:r>
          </w:p>
          <w:p w14:paraId="4FF19A23" w14:textId="7ABD2C0A" w:rsidR="00E4556D" w:rsidRPr="00312E2C" w:rsidRDefault="00E4556D" w:rsidP="004B490B">
            <w:pPr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mic Sans MS" w:hAnsi="Comic Sans MS"/>
                <w:color w:val="CC3399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>I am learning to use the past</w:t>
            </w:r>
            <w:r w:rsidR="00C67548">
              <w:rPr>
                <w:rFonts w:ascii="Comic Sans MS" w:hAnsi="Comic Sans MS"/>
                <w:color w:val="000000"/>
                <w:sz w:val="18"/>
                <w:szCs w:val="18"/>
              </w:rPr>
              <w:t xml:space="preserve"> and present</w:t>
            </w: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 xml:space="preserve"> tense correctly and consistently.</w:t>
            </w:r>
          </w:p>
          <w:p w14:paraId="42F38BC0" w14:textId="799752D5" w:rsidR="00E4556D" w:rsidRDefault="00E4556D" w:rsidP="004B490B">
            <w:pPr>
              <w:spacing w:after="0" w:line="240" w:lineRule="auto"/>
              <w:jc w:val="left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12E2C">
              <w:rPr>
                <w:rFonts w:ascii="Comic Sans MS" w:hAnsi="Comic Sans MS"/>
                <w:color w:val="000000"/>
                <w:sz w:val="18"/>
                <w:szCs w:val="18"/>
              </w:rPr>
              <w:t xml:space="preserve">I am learning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to add suffixes to spell longer words e.g. ‘-ly’, ‘-ful’.</w:t>
            </w:r>
          </w:p>
          <w:p w14:paraId="3D519E81" w14:textId="77777777" w:rsidR="00DD57CC" w:rsidRPr="00DD57CC" w:rsidRDefault="00DD57CC" w:rsidP="004B490B">
            <w:pPr>
              <w:spacing w:after="0" w:line="240" w:lineRule="auto"/>
              <w:jc w:val="left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14451633" w14:textId="77777777" w:rsidR="00E4556D" w:rsidRDefault="00E4556D" w:rsidP="004B490B">
            <w:pPr>
              <w:pStyle w:val="NoSpacing"/>
              <w:tabs>
                <w:tab w:val="left" w:pos="570"/>
                <w:tab w:val="center" w:pos="1571"/>
              </w:tabs>
              <w:jc w:val="left"/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</w:pPr>
            <w:r w:rsidRPr="008F612F">
              <w:rPr>
                <w:rFonts w:ascii="Comic Sans MS" w:hAnsi="Comic Sans MS"/>
                <w:color w:val="FF5050"/>
                <w:sz w:val="20"/>
                <w:szCs w:val="20"/>
              </w:rPr>
              <w:tab/>
            </w:r>
            <w:r w:rsidRPr="008F612F">
              <w:rPr>
                <w:rFonts w:ascii="Comic Sans MS" w:hAnsi="Comic Sans MS"/>
                <w:color w:val="FF5050"/>
                <w:sz w:val="20"/>
                <w:szCs w:val="20"/>
              </w:rPr>
              <w:tab/>
            </w:r>
            <w:r w:rsidRPr="004B490B"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Phonics</w:t>
            </w:r>
          </w:p>
          <w:p w14:paraId="39716703" w14:textId="77777777" w:rsidR="00E4556D" w:rsidRPr="008F612F" w:rsidRDefault="00E4556D" w:rsidP="004B490B">
            <w:pPr>
              <w:pStyle w:val="NoSpacing"/>
              <w:tabs>
                <w:tab w:val="left" w:pos="570"/>
                <w:tab w:val="center" w:pos="1571"/>
              </w:tabs>
              <w:jc w:val="left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4E89B8AD" w14:textId="77777777" w:rsidR="00E4556D" w:rsidRPr="004B490B" w:rsidRDefault="00E4556D" w:rsidP="004B490B">
            <w:pPr>
              <w:pStyle w:val="NoSpacing"/>
              <w:jc w:val="lef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4B490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Year 1 and some of year 2 will continue with the Read Write Inc. program, focusing on Set 2 &amp; 3 sounds.</w:t>
            </w:r>
          </w:p>
          <w:p w14:paraId="147EB5D8" w14:textId="77777777" w:rsidR="00E4556D" w:rsidRPr="004B490B" w:rsidRDefault="00E4556D" w:rsidP="004B490B">
            <w:pPr>
              <w:pStyle w:val="NoSpacing"/>
              <w:jc w:val="left"/>
              <w:rPr>
                <w:rFonts w:ascii="Comic Sans MS" w:hAnsi="Comic Sans MS"/>
                <w:color w:val="FF5050"/>
                <w:sz w:val="18"/>
                <w:szCs w:val="18"/>
              </w:rPr>
            </w:pPr>
            <w:r w:rsidRPr="004B490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Words to read and spell will be weekly homework. Information on how best to support your child with this will be sent.</w:t>
            </w:r>
            <w:r w:rsidRPr="004B490B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4B490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Some year 2 children will be following the RWI spelling program and will have weekly spellings to practice.</w:t>
            </w:r>
          </w:p>
        </w:tc>
      </w:tr>
      <w:tr w:rsidR="00E4556D" w14:paraId="7928DA87" w14:textId="77777777" w:rsidTr="00E4556D">
        <w:trPr>
          <w:trHeight w:val="1712"/>
        </w:trPr>
        <w:tc>
          <w:tcPr>
            <w:tcW w:w="3420" w:type="dxa"/>
            <w:vMerge/>
            <w:shd w:val="clear" w:color="auto" w:fill="auto"/>
          </w:tcPr>
          <w:p w14:paraId="58B4E546" w14:textId="77777777" w:rsidR="00E4556D" w:rsidRPr="00011A6D" w:rsidRDefault="00E4556D" w:rsidP="007F3E4B">
            <w:pPr>
              <w:pStyle w:val="NoSpacing"/>
              <w:jc w:val="left"/>
              <w:rPr>
                <w:rFonts w:ascii="Comic Sans MS" w:hAnsi="Comic Sans MS"/>
                <w:color w:val="FF5050"/>
                <w:sz w:val="28"/>
                <w:szCs w:val="28"/>
              </w:rPr>
            </w:pPr>
          </w:p>
        </w:tc>
        <w:tc>
          <w:tcPr>
            <w:tcW w:w="9142" w:type="dxa"/>
            <w:gridSpan w:val="5"/>
            <w:shd w:val="clear" w:color="auto" w:fill="auto"/>
          </w:tcPr>
          <w:p w14:paraId="2ECCA3B2" w14:textId="009D9BE2" w:rsidR="00E4556D" w:rsidRPr="004B490B" w:rsidRDefault="00C1184F" w:rsidP="004B490B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i/>
                <w:iCs/>
                <w:sz w:val="24"/>
              </w:rPr>
              <w:t>A Period in History</w:t>
            </w:r>
            <w:r w:rsidR="00E4556D" w:rsidRPr="004B490B">
              <w:rPr>
                <w:rFonts w:ascii="Comic Sans MS" w:hAnsi="Comic Sans MS"/>
                <w:sz w:val="24"/>
              </w:rPr>
              <w:t xml:space="preserve"> is our whole school theme this term. Within that theme our exciting topic for this term is… </w:t>
            </w:r>
          </w:p>
          <w:p w14:paraId="7BB0A167" w14:textId="0C2E878C" w:rsidR="00E4556D" w:rsidRDefault="00BA4114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32"/>
                <w:szCs w:val="30"/>
              </w:rPr>
            </w:pPr>
            <w:r>
              <w:rPr>
                <w:rFonts w:ascii="Comic Sans MS" w:hAnsi="Comic Sans MS"/>
                <w:b/>
                <w:bCs/>
                <w:sz w:val="32"/>
                <w:szCs w:val="30"/>
              </w:rPr>
              <w:t>Kings and Queens</w:t>
            </w:r>
          </w:p>
          <w:p w14:paraId="422CE008" w14:textId="77777777" w:rsidR="00E4556D" w:rsidRPr="00264013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32"/>
                <w:szCs w:val="30"/>
              </w:rPr>
            </w:pPr>
          </w:p>
          <w:p w14:paraId="4E9B773C" w14:textId="1CF0D28B" w:rsidR="00E4556D" w:rsidRPr="009E22E7" w:rsidRDefault="00E4556D" w:rsidP="004B490B">
            <w:pPr>
              <w:pStyle w:val="NoSpacing"/>
              <w:jc w:val="center"/>
              <w:rPr>
                <w:rFonts w:ascii="Comic Sans MS" w:hAnsi="Comic Sans MS"/>
                <w:color w:val="00CC66"/>
                <w:sz w:val="32"/>
                <w:szCs w:val="30"/>
              </w:rPr>
            </w:pP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>We will explore</w:t>
            </w:r>
            <w:r w:rsidR="00596CCA">
              <w:rPr>
                <w:rFonts w:ascii="Comic Sans MS" w:hAnsi="Comic Sans MS"/>
                <w:color w:val="auto"/>
                <w:sz w:val="22"/>
                <w:szCs w:val="24"/>
              </w:rPr>
              <w:t>: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 </w:t>
            </w:r>
            <w:r w:rsidR="00596CCA">
              <w:rPr>
                <w:rFonts w:ascii="Comic Sans MS" w:hAnsi="Comic Sans MS"/>
                <w:color w:val="auto"/>
                <w:sz w:val="22"/>
                <w:szCs w:val="24"/>
              </w:rPr>
              <w:t>The Cook and the King</w:t>
            </w:r>
            <w:r w:rsidR="00596CCA"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 </w:t>
            </w:r>
            <w:r w:rsidR="00596CCA">
              <w:rPr>
                <w:rFonts w:ascii="Comic Sans MS" w:hAnsi="Comic Sans MS"/>
                <w:color w:val="auto"/>
                <w:sz w:val="22"/>
                <w:szCs w:val="24"/>
              </w:rPr>
              <w:t xml:space="preserve">&amp; </w:t>
            </w:r>
            <w:r w:rsidR="00CB2172">
              <w:rPr>
                <w:rFonts w:ascii="Comic Sans MS" w:hAnsi="Comic Sans MS"/>
                <w:color w:val="auto"/>
                <w:sz w:val="22"/>
                <w:szCs w:val="24"/>
              </w:rPr>
              <w:t>Zog by Julia Donaldson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, </w:t>
            </w:r>
            <w:r w:rsidR="00CB2172">
              <w:rPr>
                <w:rFonts w:ascii="Comic Sans MS" w:hAnsi="Comic Sans MS"/>
                <w:color w:val="auto"/>
                <w:sz w:val="22"/>
                <w:szCs w:val="24"/>
              </w:rPr>
              <w:t xml:space="preserve">Moonshine Dragon 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by </w:t>
            </w:r>
            <w:r w:rsidR="00A21014">
              <w:rPr>
                <w:rFonts w:ascii="Comic Sans MS" w:hAnsi="Comic Sans MS"/>
                <w:color w:val="auto"/>
                <w:sz w:val="22"/>
                <w:szCs w:val="24"/>
              </w:rPr>
              <w:t>Cornelia Funke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 and </w:t>
            </w:r>
            <w:r w:rsidR="00596CCA">
              <w:rPr>
                <w:rFonts w:ascii="Comic Sans MS" w:hAnsi="Comic Sans MS"/>
                <w:color w:val="auto"/>
                <w:sz w:val="22"/>
                <w:szCs w:val="24"/>
              </w:rPr>
              <w:t xml:space="preserve">The Princess and the Pea 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by </w:t>
            </w:r>
            <w:r w:rsidR="005661D7">
              <w:rPr>
                <w:rFonts w:ascii="Comic Sans MS" w:hAnsi="Comic Sans MS"/>
                <w:color w:val="auto"/>
                <w:sz w:val="22"/>
                <w:szCs w:val="24"/>
              </w:rPr>
              <w:t>Rachael Isadora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. The children will be writing instructions, </w:t>
            </w:r>
            <w:r w:rsidR="005661D7">
              <w:rPr>
                <w:rFonts w:ascii="Comic Sans MS" w:hAnsi="Comic Sans MS"/>
                <w:color w:val="auto"/>
                <w:sz w:val="22"/>
                <w:szCs w:val="24"/>
              </w:rPr>
              <w:t>stories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, </w:t>
            </w:r>
            <w:r w:rsidR="000B03A9">
              <w:rPr>
                <w:rFonts w:ascii="Comic Sans MS" w:hAnsi="Comic Sans MS"/>
                <w:color w:val="auto"/>
                <w:sz w:val="22"/>
                <w:szCs w:val="24"/>
              </w:rPr>
              <w:t>and</w:t>
            </w:r>
            <w:r w:rsidRPr="004B490B">
              <w:rPr>
                <w:rFonts w:ascii="Comic Sans MS" w:hAnsi="Comic Sans MS"/>
                <w:color w:val="auto"/>
                <w:sz w:val="22"/>
                <w:szCs w:val="24"/>
              </w:rPr>
              <w:t xml:space="preserve"> poem</w:t>
            </w:r>
            <w:r w:rsidR="000B03A9">
              <w:rPr>
                <w:rFonts w:ascii="Comic Sans MS" w:hAnsi="Comic Sans MS"/>
                <w:color w:val="auto"/>
                <w:sz w:val="22"/>
                <w:szCs w:val="24"/>
              </w:rPr>
              <w:t>s.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A1AF4" w14:textId="77777777" w:rsidR="00E4556D" w:rsidRPr="00312E2C" w:rsidRDefault="00E4556D" w:rsidP="004B490B">
            <w:pPr>
              <w:spacing w:after="0" w:line="240" w:lineRule="auto"/>
              <w:jc w:val="left"/>
              <w:rPr>
                <w:rFonts w:ascii="Comic Sans MS" w:hAnsi="Comic Sans MS"/>
                <w:color w:val="CC3399"/>
                <w:sz w:val="28"/>
                <w:szCs w:val="28"/>
              </w:rPr>
            </w:pPr>
          </w:p>
        </w:tc>
      </w:tr>
      <w:tr w:rsidR="00E4556D" w14:paraId="66696B1B" w14:textId="77777777" w:rsidTr="004B490B">
        <w:trPr>
          <w:trHeight w:val="2310"/>
        </w:trPr>
        <w:tc>
          <w:tcPr>
            <w:tcW w:w="3420" w:type="dxa"/>
            <w:vMerge/>
            <w:shd w:val="clear" w:color="auto" w:fill="auto"/>
          </w:tcPr>
          <w:p w14:paraId="2F546FB8" w14:textId="77777777" w:rsidR="00E4556D" w:rsidRPr="00707171" w:rsidRDefault="00E4556D" w:rsidP="004B490B">
            <w:pPr>
              <w:pStyle w:val="NoSpacing"/>
              <w:jc w:val="left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4EB74A" w14:textId="77777777" w:rsidR="00E4556D" w:rsidRPr="00264013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CC3399"/>
                <w:sz w:val="22"/>
                <w:szCs w:val="22"/>
              </w:rPr>
            </w:pPr>
            <w:r w:rsidRPr="00264013">
              <w:rPr>
                <w:rFonts w:ascii="Comic Sans MS" w:hAnsi="Comic Sans MS"/>
                <w:b/>
                <w:bCs/>
                <w:color w:val="CC3399"/>
                <w:sz w:val="22"/>
                <w:szCs w:val="22"/>
              </w:rPr>
              <w:t>Homework</w:t>
            </w:r>
          </w:p>
          <w:p w14:paraId="0ADC4F02" w14:textId="5288F19C" w:rsidR="00C81B58" w:rsidRDefault="00C81B58" w:rsidP="00C81B58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baseline"/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Will be </w:t>
            </w:r>
            <w:r w:rsidR="00B76890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>given out on Fridays and returned on Mondays.</w:t>
            </w:r>
          </w:p>
          <w:p w14:paraId="47DA7CBB" w14:textId="40CFB78C" w:rsidR="00E4556D" w:rsidRPr="00C81B58" w:rsidRDefault="00E4556D" w:rsidP="00C81B5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baseline"/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</w:pPr>
            <w:r w:rsidRPr="00C81B58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>Reading each night</w:t>
            </w:r>
          </w:p>
          <w:p w14:paraId="23EFEC86" w14:textId="77777777" w:rsidR="00E4556D" w:rsidRPr="00264013" w:rsidRDefault="00E4556D" w:rsidP="004B490B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baseline"/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</w:pPr>
            <w:r w:rsidRPr="00264013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>Weekly spellings</w:t>
            </w:r>
          </w:p>
          <w:p w14:paraId="46519B4F" w14:textId="7497D35F" w:rsidR="00E4556D" w:rsidRPr="00264013" w:rsidRDefault="00E4556D" w:rsidP="004B490B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201F1E"/>
                <w:sz w:val="22"/>
                <w:szCs w:val="22"/>
              </w:rPr>
            </w:pPr>
            <w:r w:rsidRPr="00264013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Maths homework to </w:t>
            </w:r>
            <w:r w:rsidR="002E73C3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>secure</w:t>
            </w:r>
            <w:r w:rsidRPr="00264013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 understanding from lessons in the classroom.</w:t>
            </w:r>
          </w:p>
          <w:p w14:paraId="43BFFC3E" w14:textId="77777777" w:rsidR="00E4556D" w:rsidRPr="00264013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CC3399"/>
                <w:sz w:val="22"/>
                <w:szCs w:val="22"/>
              </w:rPr>
            </w:pPr>
            <w:r w:rsidRPr="00264013">
              <w:rPr>
                <w:rFonts w:ascii="Comic Sans MS" w:hAnsi="Comic Sans MS"/>
                <w:b/>
                <w:bCs/>
                <w:color w:val="CC3399"/>
                <w:sz w:val="22"/>
                <w:szCs w:val="22"/>
              </w:rPr>
              <w:t>Challenge</w:t>
            </w:r>
          </w:p>
          <w:p w14:paraId="373CA87F" w14:textId="0E3C11C9" w:rsidR="00E4556D" w:rsidRPr="00264013" w:rsidRDefault="001C31B9" w:rsidP="004B490B">
            <w:pPr>
              <w:pStyle w:val="NoSpacing"/>
              <w:rPr>
                <w:rFonts w:ascii="Comic Sans MS" w:hAnsi="Comic Sans MS"/>
                <w:color w:val="CC3399"/>
                <w:sz w:val="22"/>
                <w:szCs w:val="22"/>
                <w:u w:val="single"/>
              </w:rPr>
            </w:pPr>
            <w:r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>Complete</w:t>
            </w:r>
            <w:r w:rsidR="002C254A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 a task from</w:t>
            </w:r>
            <w:r w:rsidR="002E73C3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 our </w:t>
            </w:r>
            <w:r w:rsidR="002C254A">
              <w:rPr>
                <w:rFonts w:ascii="Comic Sans MS" w:eastAsia="Times New Roman" w:hAnsi="Comic Sans MS" w:cs="Segoe UI"/>
                <w:color w:val="201F1E"/>
                <w:sz w:val="18"/>
                <w:szCs w:val="18"/>
              </w:rPr>
              <w:t xml:space="preserve">termly homework challenge sheet. 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8DF0A" w14:textId="77777777" w:rsidR="00E4556D" w:rsidRPr="004B490B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2F5496"/>
                <w:sz w:val="24"/>
                <w:szCs w:val="24"/>
              </w:rPr>
            </w:pPr>
            <w:r w:rsidRPr="004B490B">
              <w:rPr>
                <w:rFonts w:ascii="Comic Sans MS" w:hAnsi="Comic Sans MS"/>
                <w:b/>
                <w:bCs/>
                <w:color w:val="2F5496"/>
                <w:sz w:val="24"/>
                <w:szCs w:val="24"/>
              </w:rPr>
              <w:t>Reading</w:t>
            </w:r>
          </w:p>
          <w:p w14:paraId="2E314060" w14:textId="77777777" w:rsidR="00E4556D" w:rsidRPr="00264013" w:rsidRDefault="00E4556D" w:rsidP="004B490B">
            <w:pPr>
              <w:pStyle w:val="NoSpacing"/>
              <w:rPr>
                <w:rFonts w:ascii="Comic Sans MS" w:hAnsi="Comic Sans MS"/>
                <w:b/>
                <w:bCs/>
                <w:color w:val="2F5496"/>
                <w:sz w:val="20"/>
                <w:szCs w:val="20"/>
              </w:rPr>
            </w:pPr>
          </w:p>
          <w:p w14:paraId="327F7021" w14:textId="77777777" w:rsidR="00E4556D" w:rsidRPr="005E3666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Reading</w:t>
            </w:r>
            <w:r w:rsidRPr="005E3666">
              <w:rPr>
                <w:rFonts w:ascii="Comic Sans MS" w:hAnsi="Comic Sans MS"/>
                <w:color w:val="auto"/>
                <w:sz w:val="18"/>
                <w:szCs w:val="18"/>
              </w:rPr>
              <w:t xml:space="preserve"> with your child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every night</w:t>
            </w:r>
            <w:r w:rsidRPr="005E3666">
              <w:rPr>
                <w:rFonts w:ascii="Comic Sans MS" w:hAnsi="Comic Sans MS"/>
                <w:color w:val="auto"/>
                <w:sz w:val="18"/>
                <w:szCs w:val="18"/>
              </w:rPr>
              <w:t xml:space="preserve"> makes a big difference to their progress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 in all areas of learning</w:t>
            </w:r>
            <w:r w:rsidRPr="005E3666"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5DFD5FE1" w14:textId="77777777" w:rsidR="00E4556D" w:rsidRPr="005E3666" w:rsidRDefault="00E4556D" w:rsidP="004B490B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5E3666">
              <w:rPr>
                <w:rFonts w:ascii="Comic Sans MS" w:hAnsi="Comic Sans MS"/>
                <w:color w:val="auto"/>
                <w:sz w:val="18"/>
                <w:szCs w:val="18"/>
              </w:rPr>
              <w:t>For every 10 reads – a raffle ticket goes into a jar to win a prize.</w:t>
            </w:r>
          </w:p>
          <w:p w14:paraId="5C5415ED" w14:textId="77777777" w:rsidR="00E4556D" w:rsidRPr="003A49F5" w:rsidRDefault="00E4556D" w:rsidP="004B490B">
            <w:pPr>
              <w:pStyle w:val="NoSpacing"/>
              <w:jc w:val="left"/>
              <w:rPr>
                <w:rFonts w:ascii="Comic Sans MS" w:hAnsi="Comic Sans MS"/>
                <w:color w:val="FF5050"/>
                <w:sz w:val="24"/>
                <w:szCs w:val="28"/>
              </w:rPr>
            </w:pPr>
            <w:r w:rsidRPr="005E3666">
              <w:rPr>
                <w:rFonts w:ascii="Comic Sans MS" w:hAnsi="Comic Sans MS"/>
                <w:color w:val="auto"/>
                <w:sz w:val="18"/>
                <w:szCs w:val="18"/>
              </w:rPr>
              <w:t>For every 25 reads – Your child is rewarded with a key ring.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A011D" w14:textId="77777777" w:rsidR="00E4556D" w:rsidRPr="00312E2C" w:rsidRDefault="00E4556D" w:rsidP="004B490B">
            <w:pPr>
              <w:pStyle w:val="NoSpacing"/>
              <w:rPr>
                <w:rFonts w:ascii="Comic Sans MS" w:hAnsi="Comic Sans MS"/>
                <w:color w:val="CC3399"/>
                <w:sz w:val="28"/>
                <w:szCs w:val="28"/>
              </w:rPr>
            </w:pPr>
          </w:p>
        </w:tc>
      </w:tr>
      <w:tr w:rsidR="00E4556D" w14:paraId="00D578DF" w14:textId="77777777" w:rsidTr="004B490B">
        <w:trPr>
          <w:trHeight w:val="1425"/>
        </w:trPr>
        <w:tc>
          <w:tcPr>
            <w:tcW w:w="3420" w:type="dxa"/>
            <w:vMerge/>
            <w:shd w:val="clear" w:color="auto" w:fill="auto"/>
          </w:tcPr>
          <w:p w14:paraId="753EE623" w14:textId="77777777" w:rsidR="00E4556D" w:rsidRPr="00707171" w:rsidRDefault="00E4556D" w:rsidP="004B490B">
            <w:pPr>
              <w:pStyle w:val="NoSpacing"/>
              <w:jc w:val="center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91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0FCC2C" w14:textId="296A53C2" w:rsidR="00E4556D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  <w:r w:rsidRPr="000C0927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Teachers</w:t>
            </w:r>
            <w:r w:rsidR="00616B2F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 xml:space="preserve"> &amp; Teaching Assistants</w:t>
            </w:r>
          </w:p>
          <w:p w14:paraId="3E186669" w14:textId="77777777" w:rsidR="00E4556D" w:rsidRPr="000C0927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</w:p>
          <w:p w14:paraId="491DAD59" w14:textId="77777777" w:rsidR="00E4556D" w:rsidRPr="000C0927" w:rsidRDefault="00E4556D" w:rsidP="004B490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0927">
              <w:rPr>
                <w:rFonts w:ascii="Comic Sans MS" w:hAnsi="Comic Sans MS"/>
                <w:b/>
                <w:bCs/>
                <w:sz w:val="20"/>
                <w:szCs w:val="20"/>
              </w:rPr>
              <w:t>Miss Adler &amp; Mrs Edwards</w:t>
            </w:r>
            <w:r w:rsidRPr="000C0927">
              <w:rPr>
                <w:rFonts w:ascii="Comic Sans MS" w:hAnsi="Comic Sans MS"/>
                <w:sz w:val="20"/>
                <w:szCs w:val="20"/>
              </w:rPr>
              <w:t xml:space="preserve"> – Mon, Tues, Weds, Thurs, Fri</w:t>
            </w:r>
          </w:p>
          <w:p w14:paraId="12901C0E" w14:textId="6CEE2C89" w:rsidR="00E4556D" w:rsidRPr="00264013" w:rsidRDefault="00E4556D" w:rsidP="004B490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C0927">
              <w:rPr>
                <w:rFonts w:ascii="Comic Sans MS" w:hAnsi="Comic Sans MS"/>
                <w:sz w:val="20"/>
                <w:szCs w:val="20"/>
              </w:rPr>
              <w:t>TA support Monday-Thursday mornings</w:t>
            </w:r>
            <w:r w:rsidRPr="000C09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 Mrs </w:t>
            </w:r>
            <w:r w:rsidR="00A276EC">
              <w:rPr>
                <w:rFonts w:ascii="Comic Sans MS" w:hAnsi="Comic Sans MS"/>
                <w:b/>
                <w:bCs/>
                <w:sz w:val="20"/>
                <w:szCs w:val="20"/>
              </w:rPr>
              <w:t>Be</w:t>
            </w:r>
            <w:r w:rsidR="00423011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  <w:r w:rsidR="00A276EC">
              <w:rPr>
                <w:rFonts w:ascii="Comic Sans MS" w:hAnsi="Comic Sans MS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910E11" w14:textId="77777777" w:rsidR="00E4556D" w:rsidRPr="00312E2C" w:rsidRDefault="00E4556D" w:rsidP="004B490B">
            <w:pPr>
              <w:pStyle w:val="NoSpacing"/>
              <w:rPr>
                <w:rFonts w:ascii="Comic Sans MS" w:hAnsi="Comic Sans MS"/>
                <w:color w:val="CC3399"/>
                <w:sz w:val="28"/>
                <w:szCs w:val="28"/>
              </w:rPr>
            </w:pPr>
          </w:p>
        </w:tc>
      </w:tr>
      <w:tr w:rsidR="000F2D8B" w14:paraId="015A109E" w14:textId="77777777" w:rsidTr="004B490B">
        <w:trPr>
          <w:gridAfter w:val="6"/>
          <w:wAfter w:w="12500" w:type="dxa"/>
          <w:trHeight w:val="2010"/>
        </w:trPr>
        <w:tc>
          <w:tcPr>
            <w:tcW w:w="3420" w:type="dxa"/>
            <w:vMerge/>
            <w:shd w:val="clear" w:color="auto" w:fill="auto"/>
          </w:tcPr>
          <w:p w14:paraId="188ABC8F" w14:textId="77777777" w:rsidR="000F2D8B" w:rsidRDefault="000F2D8B" w:rsidP="004B490B">
            <w:pPr>
              <w:spacing w:before="240" w:after="0"/>
            </w:pPr>
          </w:p>
        </w:tc>
      </w:tr>
      <w:tr w:rsidR="000F2D8B" w14:paraId="21AF4B8B" w14:textId="77777777" w:rsidTr="004B490B">
        <w:trPr>
          <w:gridAfter w:val="4"/>
          <w:wAfter w:w="9142" w:type="dxa"/>
          <w:trHeight w:val="1266"/>
        </w:trPr>
        <w:tc>
          <w:tcPr>
            <w:tcW w:w="3420" w:type="dxa"/>
            <w:vMerge/>
            <w:shd w:val="clear" w:color="auto" w:fill="auto"/>
          </w:tcPr>
          <w:p w14:paraId="773C38DA" w14:textId="77777777" w:rsidR="000F2D8B" w:rsidRDefault="000F2D8B" w:rsidP="004B490B">
            <w:pPr>
              <w:spacing w:before="240" w:after="0"/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19DF" w14:textId="77777777" w:rsidR="000F2D8B" w:rsidRPr="006C69AF" w:rsidRDefault="000F2D8B" w:rsidP="004B490B">
            <w:pPr>
              <w:spacing w:before="240" w:after="0"/>
              <w:rPr>
                <w:b/>
              </w:rPr>
            </w:pPr>
          </w:p>
        </w:tc>
      </w:tr>
    </w:tbl>
    <w:p w14:paraId="5CF1CA91" w14:textId="77777777" w:rsidR="004569A7" w:rsidRPr="004569A7" w:rsidRDefault="004569A7" w:rsidP="000C0927">
      <w:pPr>
        <w:tabs>
          <w:tab w:val="left" w:pos="915"/>
        </w:tabs>
      </w:pPr>
    </w:p>
    <w:sectPr w:rsidR="004569A7" w:rsidRPr="004569A7" w:rsidSect="00D6721E">
      <w:headerReference w:type="default" r:id="rId11"/>
      <w:pgSz w:w="16838" w:h="11906" w:orient="landscape" w:code="9"/>
      <w:pgMar w:top="567" w:right="567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FDE14" w14:textId="77777777" w:rsidR="00A86825" w:rsidRDefault="00A86825" w:rsidP="00DD5720">
      <w:r>
        <w:separator/>
      </w:r>
    </w:p>
  </w:endnote>
  <w:endnote w:type="continuationSeparator" w:id="0">
    <w:p w14:paraId="4DE04D36" w14:textId="77777777" w:rsidR="00A86825" w:rsidRDefault="00A86825" w:rsidP="00D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SemiBold">
    <w:altName w:val="Calibri"/>
    <w:charset w:val="00"/>
    <w:family w:val="auto"/>
    <w:pitch w:val="variable"/>
    <w:sig w:usb0="A00000AF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4C88" w14:textId="77777777" w:rsidR="00A86825" w:rsidRDefault="00A86825" w:rsidP="00DD5720">
      <w:r>
        <w:separator/>
      </w:r>
    </w:p>
  </w:footnote>
  <w:footnote w:type="continuationSeparator" w:id="0">
    <w:p w14:paraId="1A354DFC" w14:textId="77777777" w:rsidR="00A86825" w:rsidRDefault="00A86825" w:rsidP="00D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E73B" w14:textId="01AA614B" w:rsidR="004569A7" w:rsidRPr="00C6545C" w:rsidRDefault="004569A7" w:rsidP="00C6545C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C6545C">
      <w:rPr>
        <w:rFonts w:ascii="Comic Sans MS" w:hAnsi="Comic Sans MS"/>
        <w:b/>
        <w:bCs/>
        <w:color w:val="auto"/>
        <w:sz w:val="24"/>
        <w:szCs w:val="24"/>
      </w:rPr>
      <w:t xml:space="preserve">Class 2 </w:t>
    </w:r>
    <w:r w:rsidR="0008280E">
      <w:rPr>
        <w:rFonts w:ascii="Comic Sans MS" w:hAnsi="Comic Sans MS"/>
        <w:b/>
        <w:bCs/>
        <w:color w:val="auto"/>
        <w:sz w:val="24"/>
        <w:szCs w:val="24"/>
      </w:rPr>
      <w:t>Summer</w:t>
    </w:r>
    <w:r w:rsidRPr="00C6545C">
      <w:rPr>
        <w:rFonts w:ascii="Comic Sans MS" w:hAnsi="Comic Sans MS"/>
        <w:b/>
        <w:bCs/>
        <w:color w:val="auto"/>
        <w:sz w:val="24"/>
        <w:szCs w:val="24"/>
      </w:rPr>
      <w:t xml:space="preserve"> Term</w:t>
    </w:r>
  </w:p>
  <w:p w14:paraId="175D7071" w14:textId="77777777" w:rsidR="00D6721E" w:rsidRDefault="00D67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108B"/>
    <w:multiLevelType w:val="hybridMultilevel"/>
    <w:tmpl w:val="A47C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B2489"/>
    <w:multiLevelType w:val="hybridMultilevel"/>
    <w:tmpl w:val="8936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5FC0"/>
    <w:multiLevelType w:val="hybridMultilevel"/>
    <w:tmpl w:val="0DB07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07CE0"/>
    <w:multiLevelType w:val="hybridMultilevel"/>
    <w:tmpl w:val="31EA46A2"/>
    <w:lvl w:ilvl="0" w:tplc="5C3A905A">
      <w:numFmt w:val="bullet"/>
      <w:lvlText w:val=""/>
      <w:lvlJc w:val="left"/>
      <w:pPr>
        <w:ind w:left="720" w:hanging="360"/>
      </w:pPr>
      <w:rPr>
        <w:rFonts w:ascii="Symbol" w:eastAsia="Calibri" w:hAnsi="Symbol" w:cs="Twink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1AEC"/>
    <w:multiLevelType w:val="hybridMultilevel"/>
    <w:tmpl w:val="0D8C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28FF"/>
    <w:multiLevelType w:val="hybridMultilevel"/>
    <w:tmpl w:val="128E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7478C"/>
    <w:multiLevelType w:val="hybridMultilevel"/>
    <w:tmpl w:val="20420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0E66FE"/>
    <w:multiLevelType w:val="hybridMultilevel"/>
    <w:tmpl w:val="EB4C6C76"/>
    <w:lvl w:ilvl="0" w:tplc="206C2B7A">
      <w:start w:val="1"/>
      <w:numFmt w:val="decimal"/>
      <w:pStyle w:val="NumberedBullets-Twink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47256"/>
    <w:multiLevelType w:val="hybridMultilevel"/>
    <w:tmpl w:val="58A8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FD2"/>
    <w:rsid w:val="000036B5"/>
    <w:rsid w:val="00011A6D"/>
    <w:rsid w:val="00025835"/>
    <w:rsid w:val="0003405A"/>
    <w:rsid w:val="00036E21"/>
    <w:rsid w:val="00062C98"/>
    <w:rsid w:val="00067860"/>
    <w:rsid w:val="00067C79"/>
    <w:rsid w:val="0008280E"/>
    <w:rsid w:val="000B03A9"/>
    <w:rsid w:val="000B395C"/>
    <w:rsid w:val="000C0927"/>
    <w:rsid w:val="000F227B"/>
    <w:rsid w:val="000F2D8B"/>
    <w:rsid w:val="000F793E"/>
    <w:rsid w:val="001060AE"/>
    <w:rsid w:val="00116D7C"/>
    <w:rsid w:val="00135526"/>
    <w:rsid w:val="00137B90"/>
    <w:rsid w:val="001536A2"/>
    <w:rsid w:val="00171018"/>
    <w:rsid w:val="00173124"/>
    <w:rsid w:val="00190479"/>
    <w:rsid w:val="00195E33"/>
    <w:rsid w:val="001A77E0"/>
    <w:rsid w:val="001B7D7D"/>
    <w:rsid w:val="001C31B9"/>
    <w:rsid w:val="001D7FC6"/>
    <w:rsid w:val="002110DB"/>
    <w:rsid w:val="00214660"/>
    <w:rsid w:val="002374BD"/>
    <w:rsid w:val="00254D95"/>
    <w:rsid w:val="00264013"/>
    <w:rsid w:val="00282CB9"/>
    <w:rsid w:val="00283D04"/>
    <w:rsid w:val="00293A6C"/>
    <w:rsid w:val="002B43D5"/>
    <w:rsid w:val="002C254A"/>
    <w:rsid w:val="002E1999"/>
    <w:rsid w:val="002E3982"/>
    <w:rsid w:val="002E73C3"/>
    <w:rsid w:val="002E777B"/>
    <w:rsid w:val="003118CF"/>
    <w:rsid w:val="00312E2C"/>
    <w:rsid w:val="00326698"/>
    <w:rsid w:val="003344D9"/>
    <w:rsid w:val="0034449A"/>
    <w:rsid w:val="00344899"/>
    <w:rsid w:val="00353841"/>
    <w:rsid w:val="00390382"/>
    <w:rsid w:val="003A2570"/>
    <w:rsid w:val="003A49F5"/>
    <w:rsid w:val="003A6A65"/>
    <w:rsid w:val="003B2A28"/>
    <w:rsid w:val="003C0267"/>
    <w:rsid w:val="003D26A6"/>
    <w:rsid w:val="003D2F52"/>
    <w:rsid w:val="004007A6"/>
    <w:rsid w:val="00411653"/>
    <w:rsid w:val="00412284"/>
    <w:rsid w:val="004153A7"/>
    <w:rsid w:val="00423011"/>
    <w:rsid w:val="00446183"/>
    <w:rsid w:val="00452736"/>
    <w:rsid w:val="004569A7"/>
    <w:rsid w:val="004B4887"/>
    <w:rsid w:val="004B490B"/>
    <w:rsid w:val="004E5017"/>
    <w:rsid w:val="004F0EE8"/>
    <w:rsid w:val="005144BA"/>
    <w:rsid w:val="00522CBD"/>
    <w:rsid w:val="00534821"/>
    <w:rsid w:val="00553E0E"/>
    <w:rsid w:val="00555FF1"/>
    <w:rsid w:val="005661D7"/>
    <w:rsid w:val="00566529"/>
    <w:rsid w:val="00590DCA"/>
    <w:rsid w:val="00596CCA"/>
    <w:rsid w:val="005A030E"/>
    <w:rsid w:val="005A3494"/>
    <w:rsid w:val="005C4467"/>
    <w:rsid w:val="005D1993"/>
    <w:rsid w:val="005D3307"/>
    <w:rsid w:val="005E3666"/>
    <w:rsid w:val="00601AF5"/>
    <w:rsid w:val="00616B2F"/>
    <w:rsid w:val="00633A95"/>
    <w:rsid w:val="006569BA"/>
    <w:rsid w:val="00657EA0"/>
    <w:rsid w:val="0066258A"/>
    <w:rsid w:val="006C36A8"/>
    <w:rsid w:val="006C69AF"/>
    <w:rsid w:val="006C7BB3"/>
    <w:rsid w:val="006D108B"/>
    <w:rsid w:val="006E0285"/>
    <w:rsid w:val="006F1BE1"/>
    <w:rsid w:val="00707171"/>
    <w:rsid w:val="007215F9"/>
    <w:rsid w:val="00722B47"/>
    <w:rsid w:val="00742AB5"/>
    <w:rsid w:val="00763739"/>
    <w:rsid w:val="00777B8F"/>
    <w:rsid w:val="0078620C"/>
    <w:rsid w:val="00795735"/>
    <w:rsid w:val="007C70B4"/>
    <w:rsid w:val="007D0428"/>
    <w:rsid w:val="007E7FD2"/>
    <w:rsid w:val="007F3E4B"/>
    <w:rsid w:val="00872C5C"/>
    <w:rsid w:val="00874EB6"/>
    <w:rsid w:val="00886FE1"/>
    <w:rsid w:val="008A737A"/>
    <w:rsid w:val="008C138D"/>
    <w:rsid w:val="008C227E"/>
    <w:rsid w:val="008F612F"/>
    <w:rsid w:val="009552BF"/>
    <w:rsid w:val="0098564A"/>
    <w:rsid w:val="0099473A"/>
    <w:rsid w:val="009C47B0"/>
    <w:rsid w:val="009D6608"/>
    <w:rsid w:val="009E22E7"/>
    <w:rsid w:val="009E4127"/>
    <w:rsid w:val="009F5EEC"/>
    <w:rsid w:val="00A00327"/>
    <w:rsid w:val="00A21014"/>
    <w:rsid w:val="00A276EC"/>
    <w:rsid w:val="00A33D23"/>
    <w:rsid w:val="00A431AD"/>
    <w:rsid w:val="00A525BC"/>
    <w:rsid w:val="00A61E8B"/>
    <w:rsid w:val="00A72ECB"/>
    <w:rsid w:val="00A86825"/>
    <w:rsid w:val="00AC3604"/>
    <w:rsid w:val="00B0602F"/>
    <w:rsid w:val="00B1543E"/>
    <w:rsid w:val="00B605F1"/>
    <w:rsid w:val="00B76890"/>
    <w:rsid w:val="00B8626B"/>
    <w:rsid w:val="00BA4114"/>
    <w:rsid w:val="00BC78D2"/>
    <w:rsid w:val="00BE01E9"/>
    <w:rsid w:val="00C1184F"/>
    <w:rsid w:val="00C515EF"/>
    <w:rsid w:val="00C622CE"/>
    <w:rsid w:val="00C6545C"/>
    <w:rsid w:val="00C66A49"/>
    <w:rsid w:val="00C67548"/>
    <w:rsid w:val="00C77B1B"/>
    <w:rsid w:val="00C81B58"/>
    <w:rsid w:val="00C84A32"/>
    <w:rsid w:val="00CA3011"/>
    <w:rsid w:val="00CB2172"/>
    <w:rsid w:val="00CC0F47"/>
    <w:rsid w:val="00CE75AA"/>
    <w:rsid w:val="00CF513F"/>
    <w:rsid w:val="00D6721E"/>
    <w:rsid w:val="00D73A07"/>
    <w:rsid w:val="00D90104"/>
    <w:rsid w:val="00DC190B"/>
    <w:rsid w:val="00DD5720"/>
    <w:rsid w:val="00DD57CC"/>
    <w:rsid w:val="00E1404D"/>
    <w:rsid w:val="00E1443E"/>
    <w:rsid w:val="00E376AA"/>
    <w:rsid w:val="00E4556D"/>
    <w:rsid w:val="00E62A7F"/>
    <w:rsid w:val="00EA4C5C"/>
    <w:rsid w:val="00EA5B5A"/>
    <w:rsid w:val="00EB6D1C"/>
    <w:rsid w:val="00ED71A2"/>
    <w:rsid w:val="00EE3823"/>
    <w:rsid w:val="00EE7E8E"/>
    <w:rsid w:val="00F376A9"/>
    <w:rsid w:val="00F41D8B"/>
    <w:rsid w:val="00F66A1C"/>
    <w:rsid w:val="00FB0425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4E6FB"/>
  <w15:chartTrackingRefBased/>
  <w15:docId w15:val="{79197F64-8D3D-4492-9401-CCEF6066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="Times New Roman" w:cs="Times New Roman"/>
      <w:color w:val="BE1C6D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="Times New Roman" w:cs="Times New Roman"/>
      <w:color w:val="7E124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="Times New Roman" w:cs="Times New Roman"/>
      <w:i/>
      <w:iCs/>
      <w:color w:val="7E124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="Times New Roman" w:cs="Times New Roman"/>
      <w:color w:val="3E3E3E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="Times New Roman" w:cs="Times New Roman"/>
      <w:i/>
      <w:iCs/>
      <w:color w:val="3E3E3E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numPr>
        <w:numId w:val="2"/>
      </w:numPr>
      <w:jc w:val="left"/>
    </w:pPr>
  </w:style>
  <w:style w:type="character" w:customStyle="1" w:styleId="NumberedBullets-TwinklChar">
    <w:name w:val="Numbered Bullets - Twinkl Char"/>
    <w:link w:val="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link w:val="Heading5"/>
    <w:uiPriority w:val="9"/>
    <w:rsid w:val="00874EB6"/>
    <w:rPr>
      <w:rFonts w:ascii="Tuffy" w:eastAsia="Times New Roman" w:hAnsi="Tuffy" w:cs="Times New Roman"/>
      <w:color w:val="BE1C6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74EB6"/>
    <w:rPr>
      <w:rFonts w:ascii="Tuffy" w:eastAsia="Times New Roman" w:hAnsi="Tuffy" w:cs="Times New Roman"/>
      <w:color w:val="7E124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74EB6"/>
    <w:rPr>
      <w:rFonts w:ascii="Tuffy" w:eastAsia="Times New Roman" w:hAnsi="Tuffy" w:cs="Times New Roman"/>
      <w:i/>
      <w:iCs/>
      <w:color w:val="7E124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874EB6"/>
    <w:rPr>
      <w:rFonts w:ascii="Tuffy" w:eastAsia="Times New Roman" w:hAnsi="Tuffy" w:cs="Times New Roman"/>
      <w:color w:val="3E3E3E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874EB6"/>
    <w:rPr>
      <w:rFonts w:ascii="Tuffy" w:eastAsia="Times New Roman" w:hAnsi="Tuffy" w:cs="Times New Roman"/>
      <w:i/>
      <w:iCs/>
      <w:color w:val="3E3E3E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table" w:styleId="TableGrid">
    <w:name w:val="Table Grid"/>
    <w:basedOn w:val="TableNormal"/>
    <w:uiPriority w:val="99"/>
    <w:rsid w:val="007E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2E7"/>
    <w:pPr>
      <w:suppressAutoHyphens/>
      <w:autoSpaceDE w:val="0"/>
      <w:autoSpaceDN w:val="0"/>
      <w:adjustRightInd w:val="0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3A6C"/>
    <w:rPr>
      <w:rFonts w:ascii="Segoe UI" w:hAnsi="Segoe UI" w:cs="Segoe UI"/>
      <w:color w:val="1C1C1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Action\%23%23%23Working\%23Artwork%20Files\Activity%20Shee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397D34890AD479E3C6CDB0B4048EE" ma:contentTypeVersion="10" ma:contentTypeDescription="Create a new document." ma:contentTypeScope="" ma:versionID="21e3f683459d7b38965f28b103c6c590">
  <xsd:schema xmlns:xsd="http://www.w3.org/2001/XMLSchema" xmlns:xs="http://www.w3.org/2001/XMLSchema" xmlns:p="http://schemas.microsoft.com/office/2006/metadata/properties" xmlns:ns3="174d680d-2bf3-4d3f-808a-bddcae62d579" xmlns:ns4="ef267e7a-12ab-4f9b-a260-bc910a1141eb" targetNamespace="http://schemas.microsoft.com/office/2006/metadata/properties" ma:root="true" ma:fieldsID="c591794c704b1ee6466402128cd68ffe" ns3:_="" ns4:_="">
    <xsd:import namespace="174d680d-2bf3-4d3f-808a-bddcae62d579"/>
    <xsd:import namespace="ef267e7a-12ab-4f9b-a260-bc910a114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680d-2bf3-4d3f-808a-bddcae62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7e7a-12ab-4f9b-a260-bc910a114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06AA-D02F-4D7D-B3AB-E9A073742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19E0E-F35D-4FD9-AF1D-55B3AA407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d680d-2bf3-4d3f-808a-bddcae62d579"/>
    <ds:schemaRef ds:uri="ef267e7a-12ab-4f9b-a260-bc910a114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AFECE-4B8A-4066-9D36-A52EDBCB8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1E4F7-1CBF-4B0E-97C9-C6A4A54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 Landscape</Template>
  <TotalTime>40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Drabble</dc:creator>
  <cp:keywords/>
  <dc:description/>
  <cp:lastModifiedBy>Rosa Adler</cp:lastModifiedBy>
  <cp:revision>37</cp:revision>
  <cp:lastPrinted>2020-01-08T13:54:00Z</cp:lastPrinted>
  <dcterms:created xsi:type="dcterms:W3CDTF">2021-04-17T12:01:00Z</dcterms:created>
  <dcterms:modified xsi:type="dcterms:W3CDTF">2021-04-17T13:09:00Z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0x01010040C397D34890AD479E3C6CDB0B4048EE</vt:lpwstr>
  </property>
</Properties>
</file>